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9" w:rsidRDefault="00D32908" w:rsidP="00757669">
      <w:pPr>
        <w:pStyle w:val="Bezodstpw"/>
        <w:spacing w:line="360" w:lineRule="auto"/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DB8BE8" wp14:editId="4F930824">
            <wp:extent cx="2208362" cy="1457865"/>
            <wp:effectExtent l="0" t="0" r="1905" b="9525"/>
            <wp:docPr id="1" name="Obraz 1" descr="Najlepsze książki 2018 - oczytany fa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książki 2018 - oczytany fac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33" cy="145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669">
        <w:rPr>
          <w:noProof/>
        </w:rPr>
        <w:drawing>
          <wp:inline distT="0" distB="0" distL="0" distR="0" wp14:anchorId="602E4B08" wp14:editId="3C7840E1">
            <wp:extent cx="2355011" cy="828136"/>
            <wp:effectExtent l="0" t="0" r="7620" b="0"/>
            <wp:docPr id="2" name="Obraz 2" descr="12 Książek o inwestowaniu, które warto przeczytać | Social.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Książek o inwestowaniu, które warto przeczytać | Social.Est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55" cy="83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669" w:rsidRPr="00757669">
        <w:rPr>
          <w:noProof/>
        </w:rPr>
        <w:t xml:space="preserve"> </w:t>
      </w:r>
      <w:r w:rsidR="00757669">
        <w:rPr>
          <w:noProof/>
        </w:rPr>
        <w:drawing>
          <wp:inline distT="0" distB="0" distL="0" distR="0" wp14:anchorId="0D5E1801" wp14:editId="0E001DBF">
            <wp:extent cx="1121434" cy="1121434"/>
            <wp:effectExtent l="0" t="0" r="2540" b="2540"/>
            <wp:docPr id="3" name="Obraz 3" descr="14,000+ Open Book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,000+ Open Book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95" cy="11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69" w:rsidRDefault="00757669" w:rsidP="00793B55">
      <w:pPr>
        <w:pStyle w:val="Bezodstpw"/>
        <w:spacing w:line="360" w:lineRule="auto"/>
        <w:jc w:val="center"/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</w:pPr>
    </w:p>
    <w:p w:rsidR="00793B55" w:rsidRPr="001438CA" w:rsidRDefault="00793B55" w:rsidP="00793B55">
      <w:pPr>
        <w:pStyle w:val="Bezodstpw"/>
        <w:spacing w:line="360" w:lineRule="auto"/>
        <w:jc w:val="center"/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</w:pPr>
      <w:r w:rsidRPr="001438CA"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  <w:t>KONKURS LITERACKI</w:t>
      </w:r>
    </w:p>
    <w:p w:rsidR="00793B55" w:rsidRPr="001438CA" w:rsidRDefault="00793B55" w:rsidP="00793B55">
      <w:pPr>
        <w:spacing w:line="360" w:lineRule="auto"/>
        <w:jc w:val="center"/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</w:pPr>
      <w:r w:rsidRPr="001438CA"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  <w:t>„</w:t>
      </w:r>
      <w:r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  <w:t>NIEZWYKŁE ŚWIATY W LITERATURZE WSPÓŁCZESNEJ</w:t>
      </w:r>
      <w:r w:rsidRPr="001438CA">
        <w:rPr>
          <w:rFonts w:ascii="Arial Black" w:hAnsi="Arial Black" w:cs="Times New Roman"/>
          <w:b/>
          <w:i/>
          <w:color w:val="800000"/>
          <w:sz w:val="28"/>
          <w:szCs w:val="28"/>
          <w:u w:val="single"/>
        </w:rPr>
        <w:t>”</w:t>
      </w:r>
    </w:p>
    <w:p w:rsidR="00793B55" w:rsidRDefault="00793B55" w:rsidP="00AB6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2219">
        <w:rPr>
          <w:rFonts w:ascii="Times New Roman" w:hAnsi="Times New Roman" w:cs="Times New Roman"/>
          <w:sz w:val="26"/>
          <w:szCs w:val="26"/>
        </w:rPr>
        <w:t xml:space="preserve">     </w:t>
      </w:r>
      <w:r w:rsidRPr="00074003">
        <w:rPr>
          <w:rFonts w:ascii="Times New Roman" w:hAnsi="Times New Roman" w:cs="Times New Roman"/>
          <w:sz w:val="26"/>
          <w:szCs w:val="26"/>
        </w:rPr>
        <w:t xml:space="preserve">Konkurs </w:t>
      </w:r>
      <w:r w:rsidRPr="00145D1D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404168">
        <w:rPr>
          <w:rFonts w:ascii="Times New Roman" w:hAnsi="Times New Roman" w:cs="Times New Roman"/>
          <w:b/>
          <w:i/>
          <w:sz w:val="26"/>
          <w:szCs w:val="26"/>
        </w:rPr>
        <w:t>Niezwykłe światy w literaturze współczesnej</w:t>
      </w:r>
      <w:r w:rsidRPr="00145D1D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074003">
        <w:rPr>
          <w:rFonts w:ascii="Times New Roman" w:hAnsi="Times New Roman" w:cs="Times New Roman"/>
          <w:sz w:val="26"/>
          <w:szCs w:val="26"/>
        </w:rPr>
        <w:t xml:space="preserve"> organizowany</w:t>
      </w:r>
      <w:r w:rsidR="00AB68EA">
        <w:rPr>
          <w:rFonts w:ascii="Times New Roman" w:hAnsi="Times New Roman" w:cs="Times New Roman"/>
          <w:sz w:val="26"/>
          <w:szCs w:val="26"/>
        </w:rPr>
        <w:t xml:space="preserve"> jest</w:t>
      </w:r>
      <w:r w:rsidRPr="00074003">
        <w:rPr>
          <w:rFonts w:ascii="Times New Roman" w:hAnsi="Times New Roman" w:cs="Times New Roman"/>
          <w:sz w:val="26"/>
          <w:szCs w:val="26"/>
        </w:rPr>
        <w:t xml:space="preserve"> przez </w:t>
      </w:r>
      <w:r>
        <w:rPr>
          <w:rFonts w:ascii="Times New Roman" w:hAnsi="Times New Roman" w:cs="Times New Roman"/>
          <w:sz w:val="26"/>
          <w:szCs w:val="26"/>
        </w:rPr>
        <w:t>Katolickie</w:t>
      </w:r>
      <w:r w:rsidRPr="00074003">
        <w:rPr>
          <w:rFonts w:ascii="Times New Roman" w:hAnsi="Times New Roman" w:cs="Times New Roman"/>
          <w:sz w:val="26"/>
          <w:szCs w:val="26"/>
        </w:rPr>
        <w:t xml:space="preserve"> Liceum </w:t>
      </w:r>
      <w:r>
        <w:rPr>
          <w:rFonts w:ascii="Times New Roman" w:hAnsi="Times New Roman" w:cs="Times New Roman"/>
          <w:sz w:val="26"/>
          <w:szCs w:val="26"/>
        </w:rPr>
        <w:t xml:space="preserve">Ogólnokształcące im. św. Melchiora Grodzieckiego w Cieszynie </w:t>
      </w:r>
      <w:r w:rsidR="0086601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</w:t>
      </w:r>
      <w:r w:rsidRPr="000740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adresowany </w:t>
      </w:r>
      <w:r w:rsidRPr="00074003">
        <w:rPr>
          <w:rFonts w:ascii="Times New Roman" w:hAnsi="Times New Roman" w:cs="Times New Roman"/>
          <w:sz w:val="26"/>
          <w:szCs w:val="26"/>
        </w:rPr>
        <w:t xml:space="preserve">jest dla uczniów </w:t>
      </w:r>
      <w:r>
        <w:rPr>
          <w:rFonts w:ascii="Times New Roman" w:hAnsi="Times New Roman" w:cs="Times New Roman"/>
          <w:sz w:val="26"/>
          <w:szCs w:val="26"/>
        </w:rPr>
        <w:t>klas ósmych szkoły</w:t>
      </w:r>
      <w:r w:rsidRPr="000740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podstawowej.</w:t>
      </w:r>
    </w:p>
    <w:p w:rsidR="00793B55" w:rsidRDefault="00793B55" w:rsidP="00793B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B55" w:rsidRPr="00AB68EA" w:rsidRDefault="00793B55" w:rsidP="00AB68EA">
      <w:pPr>
        <w:spacing w:after="0" w:line="360" w:lineRule="auto"/>
        <w:jc w:val="center"/>
        <w:rPr>
          <w:rFonts w:ascii="Arial Black" w:hAnsi="Arial Black" w:cs="Times New Roman"/>
          <w:b/>
          <w:color w:val="800000"/>
          <w:sz w:val="28"/>
          <w:szCs w:val="28"/>
          <w:u w:val="single"/>
        </w:rPr>
      </w:pPr>
      <w:r w:rsidRPr="001438CA">
        <w:rPr>
          <w:rFonts w:ascii="Arial Black" w:hAnsi="Arial Black" w:cs="Times New Roman"/>
          <w:b/>
          <w:color w:val="800000"/>
          <w:sz w:val="28"/>
          <w:szCs w:val="28"/>
          <w:u w:val="single"/>
        </w:rPr>
        <w:t>REGULAMIN KONKURSU</w:t>
      </w:r>
    </w:p>
    <w:p w:rsidR="00793B55" w:rsidRDefault="00793B55" w:rsidP="00793B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OGÓLNE ZASADY KONKURSU:</w:t>
      </w:r>
    </w:p>
    <w:p w:rsidR="00CA02EF" w:rsidRDefault="00CA02EF" w:rsidP="0086601A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Konkurs literacki ma formę </w:t>
      </w:r>
      <w:r w:rsidRPr="00CA02EF">
        <w:rPr>
          <w:rFonts w:ascii="Times New Roman" w:hAnsi="Times New Roman" w:cs="Times New Roman"/>
          <w:b/>
          <w:i/>
          <w:sz w:val="26"/>
          <w:szCs w:val="26"/>
        </w:rPr>
        <w:t>opowiadania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B55" w:rsidRDefault="00793B55" w:rsidP="0086601A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93B55">
        <w:rPr>
          <w:rFonts w:ascii="Times New Roman" w:hAnsi="Times New Roman" w:cs="Times New Roman"/>
          <w:sz w:val="26"/>
          <w:szCs w:val="26"/>
        </w:rPr>
        <w:t>Przedmiotem rywalizacji będzie znajomość następujących utworów literackich</w:t>
      </w:r>
      <w:r w:rsidR="008648E8">
        <w:rPr>
          <w:rFonts w:ascii="Times New Roman" w:hAnsi="Times New Roman" w:cs="Times New Roman"/>
          <w:sz w:val="26"/>
          <w:szCs w:val="26"/>
        </w:rPr>
        <w:t>:</w:t>
      </w:r>
      <w:r w:rsidR="006B18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Mały Książe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Antoine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Saint-</w:t>
      </w:r>
      <w:proofErr w:type="spellStart"/>
      <w:r>
        <w:rPr>
          <w:rFonts w:ascii="Times New Roman" w:hAnsi="Times New Roman" w:cs="Times New Roman"/>
          <w:sz w:val="26"/>
          <w:szCs w:val="26"/>
        </w:rPr>
        <w:t>Exupéry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Opowieść wigilijna – Charles Dickens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Latarnik – Henryk Sienkiewicz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Dowolnie wybrane przez uczestnika konkursu wiersze: Wisławy Szymborskiej, Jana Lechonia, Jerzego Lieberta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Dywizjon 303 – Arkady Fiedler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Oskar i pani Róża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Eric</w:t>
      </w:r>
      <w:proofErr w:type="spellEnd"/>
      <w:r>
        <w:rPr>
          <w:rFonts w:ascii="Times New Roman" w:hAnsi="Times New Roman" w:cs="Times New Roman"/>
          <w:sz w:val="26"/>
          <w:szCs w:val="26"/>
        </w:rPr>
        <w:t>-Emmanuel Schmitt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Stary człowiek i morze – Ernest Hemingway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Wybrana powieść kryminalna – Agatha Christie</w:t>
      </w:r>
    </w:p>
    <w:p w:rsidR="008648E8" w:rsidRDefault="008648E8" w:rsidP="008648E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648E8" w:rsidRPr="00CA02EF" w:rsidRDefault="00AB68EA" w:rsidP="00CA02EF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Konkursowa przy ocenie dostarczonych prac będzie brała pod uwagę:</w:t>
      </w:r>
    </w:p>
    <w:p w:rsidR="00AB68EA" w:rsidRDefault="00AB68EA" w:rsidP="0086601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Oryginalność utworu (pomysłowość i oryginalność napisania pracy).</w:t>
      </w:r>
    </w:p>
    <w:p w:rsidR="00AB68EA" w:rsidRDefault="00AB68EA" w:rsidP="0086601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Poprawność stylistyczną i językową, ortograficzną i interpunkcyjną (staranność wykonania pracy).</w:t>
      </w:r>
    </w:p>
    <w:p w:rsidR="00AB68EA" w:rsidRDefault="00AB68EA" w:rsidP="0086601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Zgodność pracy z określoną w Regulaminie formą (zrozumienie tematu).</w:t>
      </w:r>
    </w:p>
    <w:p w:rsidR="003E5B2D" w:rsidRDefault="003E5B2D" w:rsidP="0086601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Praca musi być samodzielna (sprawdzona przez nauczyciela prowadzącego).</w:t>
      </w:r>
    </w:p>
    <w:p w:rsidR="006B18A7" w:rsidRDefault="006B18A7" w:rsidP="0086601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powinna:</w:t>
      </w:r>
    </w:p>
    <w:p w:rsidR="006B18A7" w:rsidRDefault="0086601A" w:rsidP="0086601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spełniać kryteria opowiadania,</w:t>
      </w:r>
    </w:p>
    <w:p w:rsidR="006B18A7" w:rsidRDefault="0086601A" w:rsidP="0086601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liczyć do 2000 znaków,</w:t>
      </w:r>
    </w:p>
    <w:p w:rsidR="006B18A7" w:rsidRDefault="0086601A" w:rsidP="0086601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napisana</w:t>
      </w:r>
      <w:r w:rsidRPr="00532219">
        <w:rPr>
          <w:rFonts w:ascii="Times New Roman" w:hAnsi="Times New Roman" w:cs="Times New Roman"/>
          <w:sz w:val="26"/>
          <w:szCs w:val="26"/>
        </w:rPr>
        <w:t xml:space="preserve"> czcionką </w:t>
      </w:r>
      <w:r w:rsidR="006B18A7" w:rsidRPr="00532219">
        <w:rPr>
          <w:rFonts w:ascii="Times New Roman" w:hAnsi="Times New Roman" w:cs="Times New Roman"/>
          <w:sz w:val="26"/>
          <w:szCs w:val="26"/>
        </w:rPr>
        <w:t xml:space="preserve">TIMES NEW ROMAN 12, </w:t>
      </w:r>
      <w:r w:rsidR="006B18A7">
        <w:rPr>
          <w:rFonts w:ascii="Times New Roman" w:hAnsi="Times New Roman" w:cs="Times New Roman"/>
          <w:sz w:val="26"/>
          <w:szCs w:val="26"/>
        </w:rPr>
        <w:br/>
      </w:r>
      <w:r w:rsidR="006B18A7" w:rsidRPr="00532219">
        <w:rPr>
          <w:rFonts w:ascii="Times New Roman" w:hAnsi="Times New Roman" w:cs="Times New Roman"/>
          <w:sz w:val="26"/>
          <w:szCs w:val="26"/>
        </w:rPr>
        <w:t xml:space="preserve">z zachowanymi odstępami między wierszami 1,5 cm </w:t>
      </w:r>
      <w:r>
        <w:rPr>
          <w:rFonts w:ascii="Times New Roman" w:hAnsi="Times New Roman" w:cs="Times New Roman"/>
          <w:sz w:val="26"/>
          <w:szCs w:val="26"/>
        </w:rPr>
        <w:br/>
      </w:r>
      <w:r w:rsidR="006B18A7" w:rsidRPr="00532219">
        <w:rPr>
          <w:rFonts w:ascii="Times New Roman" w:hAnsi="Times New Roman" w:cs="Times New Roman"/>
          <w:sz w:val="26"/>
          <w:szCs w:val="26"/>
        </w:rPr>
        <w:t>i marginesami</w:t>
      </w:r>
      <w:r>
        <w:rPr>
          <w:rFonts w:ascii="Times New Roman" w:hAnsi="Times New Roman" w:cs="Times New Roman"/>
          <w:sz w:val="26"/>
          <w:szCs w:val="26"/>
        </w:rPr>
        <w:t xml:space="preserve"> 2,5 cm, obustronnie,</w:t>
      </w:r>
      <w:r w:rsidR="006B18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18A7" w:rsidRDefault="0086601A" w:rsidP="0086601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B18A7">
        <w:rPr>
          <w:rFonts w:ascii="Times New Roman" w:hAnsi="Times New Roman" w:cs="Times New Roman"/>
          <w:sz w:val="26"/>
          <w:szCs w:val="26"/>
        </w:rPr>
        <w:t>trony powinny być ponumerowane, wyjustowane.</w:t>
      </w:r>
    </w:p>
    <w:p w:rsidR="006B18A7" w:rsidRPr="006B18A7" w:rsidRDefault="006B18A7" w:rsidP="006B18A7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3E5B2D" w:rsidRPr="00532219" w:rsidRDefault="003E5B2D" w:rsidP="003E5B2D">
      <w:pPr>
        <w:pStyle w:val="Akapitzlist"/>
        <w:numPr>
          <w:ilvl w:val="0"/>
          <w:numId w:val="1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19">
        <w:rPr>
          <w:rFonts w:ascii="Times New Roman" w:hAnsi="Times New Roman" w:cs="Times New Roman"/>
          <w:b/>
          <w:sz w:val="26"/>
          <w:szCs w:val="26"/>
        </w:rPr>
        <w:t>ZASADY UCZESTNICTWA:</w:t>
      </w:r>
    </w:p>
    <w:p w:rsidR="006B18A7" w:rsidRPr="006B18A7" w:rsidRDefault="006B18A7" w:rsidP="006B18A7">
      <w:pPr>
        <w:pStyle w:val="Akapitzlist"/>
        <w:numPr>
          <w:ilvl w:val="0"/>
          <w:numId w:val="2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B18A7">
        <w:rPr>
          <w:rFonts w:ascii="Times New Roman" w:hAnsi="Times New Roman" w:cs="Times New Roman"/>
          <w:sz w:val="26"/>
          <w:szCs w:val="26"/>
        </w:rPr>
        <w:t>Patronat medialny nad konkursem obejmuje portal Gwiazdka Cieszyńska.</w:t>
      </w:r>
    </w:p>
    <w:p w:rsidR="003E5B2D" w:rsidRPr="00532219" w:rsidRDefault="003E5B2D" w:rsidP="003E5B2D">
      <w:pPr>
        <w:pStyle w:val="Akapitzlist"/>
        <w:numPr>
          <w:ilvl w:val="0"/>
          <w:numId w:val="2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zwycięzców atrakcyjne nagrody, które zostaną współfinansowane z Gminy Cieszyn.</w:t>
      </w:r>
    </w:p>
    <w:p w:rsidR="003E5B2D" w:rsidRDefault="003E5B2D" w:rsidP="003E5B2D">
      <w:pPr>
        <w:pStyle w:val="Akapitzlist"/>
        <w:numPr>
          <w:ilvl w:val="0"/>
          <w:numId w:val="2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56E1E">
        <w:rPr>
          <w:rFonts w:ascii="Times New Roman" w:hAnsi="Times New Roman" w:cs="Times New Roman"/>
          <w:sz w:val="26"/>
          <w:szCs w:val="26"/>
        </w:rPr>
        <w:t>Każda szkoła może zgłosić dowolną ilość uczestników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B2D" w:rsidRPr="00824489" w:rsidRDefault="003E5B2D" w:rsidP="003E5B2D">
      <w:pPr>
        <w:pStyle w:val="Akapitzlist"/>
        <w:numPr>
          <w:ilvl w:val="0"/>
          <w:numId w:val="2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przyznaniu miejsc (</w:t>
      </w:r>
      <w:r w:rsidR="0086601A">
        <w:rPr>
          <w:rFonts w:ascii="Times New Roman" w:hAnsi="Times New Roman" w:cs="Times New Roman"/>
          <w:sz w:val="26"/>
          <w:szCs w:val="26"/>
        </w:rPr>
        <w:t xml:space="preserve">ewentualnie </w:t>
      </w:r>
      <w:r>
        <w:rPr>
          <w:rFonts w:ascii="Times New Roman" w:hAnsi="Times New Roman" w:cs="Times New Roman"/>
          <w:sz w:val="26"/>
          <w:szCs w:val="26"/>
        </w:rPr>
        <w:t>wyróżnień)</w:t>
      </w:r>
      <w:r w:rsidRPr="00824489">
        <w:rPr>
          <w:rFonts w:ascii="Times New Roman" w:hAnsi="Times New Roman" w:cs="Times New Roman"/>
          <w:sz w:val="26"/>
          <w:szCs w:val="26"/>
        </w:rPr>
        <w:t xml:space="preserve"> zadecyduje kompetentne Jury powołane przez Organizatora.</w:t>
      </w:r>
    </w:p>
    <w:p w:rsidR="003E5B2D" w:rsidRPr="00856E1E" w:rsidRDefault="003E5B2D" w:rsidP="003E5B2D">
      <w:pPr>
        <w:pStyle w:val="Akapitzlist"/>
        <w:numPr>
          <w:ilvl w:val="0"/>
          <w:numId w:val="2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56E1E">
        <w:rPr>
          <w:rFonts w:ascii="Times New Roman" w:hAnsi="Times New Roman" w:cs="Times New Roman"/>
          <w:sz w:val="26"/>
          <w:szCs w:val="26"/>
        </w:rPr>
        <w:t>Organizatorzy konkursu zastrzegają sobie prawo do wykorzystania wizerunku                   i danych osobowych uczestników na potrzeby konkursu.</w:t>
      </w:r>
    </w:p>
    <w:p w:rsidR="006B18A7" w:rsidRDefault="003E5B2D" w:rsidP="006B18A7">
      <w:pPr>
        <w:pStyle w:val="Akapitzlist"/>
        <w:numPr>
          <w:ilvl w:val="0"/>
          <w:numId w:val="2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Organizatorzy zastrzegają sobie prawo do zmiany regulaminu konkursu.                  O ewentualnych zmianach uczestnicy zostaną niezwłocznie powiadomieni.</w:t>
      </w:r>
    </w:p>
    <w:p w:rsidR="006B18A7" w:rsidRPr="006B18A7" w:rsidRDefault="006B18A7" w:rsidP="006B18A7">
      <w:pPr>
        <w:pStyle w:val="Akapitzlist"/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B55" w:rsidRDefault="00793B55" w:rsidP="00793B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KONKURSU:</w:t>
      </w:r>
    </w:p>
    <w:p w:rsidR="00793B55" w:rsidRPr="00793B55" w:rsidRDefault="00793B55" w:rsidP="008660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B55">
        <w:rPr>
          <w:rFonts w:ascii="Times New Roman" w:hAnsi="Times New Roman" w:cs="Times New Roman"/>
          <w:sz w:val="26"/>
          <w:szCs w:val="26"/>
        </w:rPr>
        <w:t>Zachęcanie uczniów do prezentowania talentów literackich.</w:t>
      </w:r>
    </w:p>
    <w:p w:rsidR="00793B55" w:rsidRPr="00793B55" w:rsidRDefault="00793B55" w:rsidP="008660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B55">
        <w:rPr>
          <w:rFonts w:ascii="Times New Roman" w:hAnsi="Times New Roman" w:cs="Times New Roman"/>
          <w:sz w:val="26"/>
          <w:szCs w:val="26"/>
        </w:rPr>
        <w:t>Kształtowanie umiejętności pisania.</w:t>
      </w:r>
    </w:p>
    <w:p w:rsidR="00793B55" w:rsidRPr="00793B55" w:rsidRDefault="00793B55" w:rsidP="008660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B55">
        <w:rPr>
          <w:rFonts w:ascii="Times New Roman" w:hAnsi="Times New Roman" w:cs="Times New Roman"/>
          <w:sz w:val="26"/>
          <w:szCs w:val="26"/>
        </w:rPr>
        <w:t>Rozwijanie wyobraźni twórczej.</w:t>
      </w:r>
    </w:p>
    <w:p w:rsidR="00AB68EA" w:rsidRPr="00AB68EA" w:rsidRDefault="00793B55" w:rsidP="008660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B55">
        <w:rPr>
          <w:rFonts w:ascii="Times New Roman" w:hAnsi="Times New Roman" w:cs="Times New Roman"/>
          <w:sz w:val="26"/>
          <w:szCs w:val="26"/>
        </w:rPr>
        <w:t>Popularyzowanie twórczości literackiej dzieci i młodzieży.</w:t>
      </w:r>
    </w:p>
    <w:p w:rsidR="00793B55" w:rsidRDefault="00793B55" w:rsidP="00793B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19">
        <w:rPr>
          <w:rFonts w:ascii="Times New Roman" w:hAnsi="Times New Roman" w:cs="Times New Roman"/>
          <w:b/>
          <w:sz w:val="26"/>
          <w:szCs w:val="26"/>
        </w:rPr>
        <w:t>TERMIN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532219">
        <w:rPr>
          <w:rFonts w:ascii="Times New Roman" w:hAnsi="Times New Roman" w:cs="Times New Roman"/>
          <w:b/>
          <w:sz w:val="26"/>
          <w:szCs w:val="26"/>
        </w:rPr>
        <w:t xml:space="preserve"> KONKURSU:</w:t>
      </w:r>
    </w:p>
    <w:p w:rsidR="00793B55" w:rsidRPr="00696D81" w:rsidRDefault="00793B55" w:rsidP="0086601A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696D81">
        <w:rPr>
          <w:rFonts w:ascii="Times New Roman" w:hAnsi="Times New Roman" w:cs="Times New Roman"/>
          <w:sz w:val="26"/>
          <w:szCs w:val="26"/>
        </w:rPr>
        <w:t>Prace konkursowe należy przesłać/ złożyć w termi</w:t>
      </w:r>
      <w:r>
        <w:rPr>
          <w:rFonts w:ascii="Times New Roman" w:hAnsi="Times New Roman" w:cs="Times New Roman"/>
          <w:sz w:val="26"/>
          <w:szCs w:val="26"/>
        </w:rPr>
        <w:t>nie nieprzekraczalnym do dnia 14 maja 2021</w:t>
      </w:r>
      <w:r w:rsidRPr="00696D81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793B55" w:rsidRPr="00AB68EA" w:rsidRDefault="00793B55" w:rsidP="0086601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Finał konkursu </w:t>
      </w:r>
      <w:r w:rsidR="008648E8">
        <w:rPr>
          <w:rFonts w:ascii="Times New Roman" w:hAnsi="Times New Roman" w:cs="Times New Roman"/>
          <w:sz w:val="26"/>
          <w:szCs w:val="26"/>
        </w:rPr>
        <w:t>zaplanowany jest na 21 maja 2021r. o godz. 12.00</w:t>
      </w:r>
      <w:r w:rsidR="00AB68EA">
        <w:rPr>
          <w:rFonts w:ascii="Times New Roman" w:hAnsi="Times New Roman" w:cs="Times New Roman"/>
          <w:sz w:val="26"/>
          <w:szCs w:val="26"/>
        </w:rPr>
        <w:t xml:space="preserve"> </w:t>
      </w:r>
      <w:r w:rsidRPr="00AB68EA">
        <w:rPr>
          <w:rFonts w:ascii="Times New Roman" w:hAnsi="Times New Roman" w:cs="Times New Roman"/>
          <w:sz w:val="26"/>
          <w:szCs w:val="26"/>
        </w:rPr>
        <w:t xml:space="preserve">w </w:t>
      </w:r>
      <w:r w:rsidR="00AB68EA">
        <w:rPr>
          <w:rFonts w:ascii="Times New Roman" w:hAnsi="Times New Roman" w:cs="Times New Roman"/>
          <w:sz w:val="26"/>
          <w:szCs w:val="26"/>
        </w:rPr>
        <w:t xml:space="preserve">AULI </w:t>
      </w:r>
      <w:r w:rsidRPr="00AB68EA">
        <w:rPr>
          <w:rFonts w:ascii="Times New Roman" w:hAnsi="Times New Roman" w:cs="Times New Roman"/>
          <w:sz w:val="26"/>
          <w:szCs w:val="26"/>
        </w:rPr>
        <w:t>Katolickiego Liceum Ogólnokształcącego  im. św. Melchiora Grodzieckiego w Cieszynie.</w:t>
      </w:r>
    </w:p>
    <w:p w:rsidR="00AB68EA" w:rsidRPr="00A159F5" w:rsidRDefault="00AB68EA" w:rsidP="00793B55">
      <w:pPr>
        <w:pStyle w:val="Akapitzlist"/>
        <w:tabs>
          <w:tab w:val="left" w:pos="4050"/>
          <w:tab w:val="left" w:pos="5190"/>
        </w:tabs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</w:p>
    <w:p w:rsidR="00793B55" w:rsidRPr="00532219" w:rsidRDefault="00793B55" w:rsidP="00793B55">
      <w:pPr>
        <w:pStyle w:val="Akapitzlist"/>
        <w:numPr>
          <w:ilvl w:val="0"/>
          <w:numId w:val="1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19">
        <w:rPr>
          <w:rFonts w:ascii="Times New Roman" w:hAnsi="Times New Roman" w:cs="Times New Roman"/>
          <w:b/>
          <w:sz w:val="26"/>
          <w:szCs w:val="26"/>
        </w:rPr>
        <w:t>ADRESY</w:t>
      </w:r>
      <w:r w:rsidR="003E5B2D">
        <w:rPr>
          <w:rFonts w:ascii="Times New Roman" w:hAnsi="Times New Roman" w:cs="Times New Roman"/>
          <w:b/>
          <w:sz w:val="26"/>
          <w:szCs w:val="26"/>
        </w:rPr>
        <w:t xml:space="preserve"> DOSTARCZENIA PRAC</w:t>
      </w:r>
      <w:r w:rsidRPr="00532219">
        <w:rPr>
          <w:rFonts w:ascii="Times New Roman" w:hAnsi="Times New Roman" w:cs="Times New Roman"/>
          <w:b/>
          <w:sz w:val="26"/>
          <w:szCs w:val="26"/>
        </w:rPr>
        <w:t>:</w:t>
      </w:r>
    </w:p>
    <w:p w:rsidR="00793B55" w:rsidRDefault="00793B55" w:rsidP="003E5B2D">
      <w:pPr>
        <w:pStyle w:val="Akapitzlist"/>
        <w:numPr>
          <w:ilvl w:val="0"/>
          <w:numId w:val="8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Prace </w:t>
      </w:r>
      <w:r w:rsidRPr="00532219">
        <w:rPr>
          <w:rFonts w:ascii="Times New Roman" w:hAnsi="Times New Roman" w:cs="Times New Roman"/>
          <w:sz w:val="26"/>
          <w:szCs w:val="26"/>
        </w:rPr>
        <w:t xml:space="preserve">prosimy przesyłać </w:t>
      </w:r>
      <w:r>
        <w:rPr>
          <w:rFonts w:ascii="Times New Roman" w:hAnsi="Times New Roman" w:cs="Times New Roman"/>
          <w:sz w:val="26"/>
          <w:szCs w:val="26"/>
        </w:rPr>
        <w:t xml:space="preserve">drogą elektroniczną </w:t>
      </w:r>
      <w:r w:rsidRPr="00532219">
        <w:rPr>
          <w:rFonts w:ascii="Times New Roman" w:hAnsi="Times New Roman" w:cs="Times New Roman"/>
          <w:sz w:val="26"/>
          <w:szCs w:val="26"/>
        </w:rPr>
        <w:t xml:space="preserve">na adres: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3B55" w:rsidRPr="003E5B2D" w:rsidRDefault="003E5B2D" w:rsidP="003E5B2D">
      <w:pPr>
        <w:pStyle w:val="Akapitzlist"/>
        <w:tabs>
          <w:tab w:val="left" w:pos="4050"/>
          <w:tab w:val="left" w:pos="5190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hyperlink r:id="rId12" w:history="1">
        <w:r w:rsidR="00793B55" w:rsidRPr="00B26EFB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grodziecki.sekretariat@wp.pl</w:t>
        </w:r>
      </w:hyperlink>
      <w:r w:rsidR="00793B55">
        <w:rPr>
          <w:rFonts w:ascii="Times New Roman" w:hAnsi="Times New Roman" w:cs="Times New Roman"/>
          <w:sz w:val="26"/>
          <w:szCs w:val="26"/>
        </w:rPr>
        <w:t xml:space="preserve"> </w:t>
      </w:r>
      <w:r w:rsidR="00793B55" w:rsidRPr="006B18A7">
        <w:rPr>
          <w:rFonts w:ascii="Times New Roman" w:hAnsi="Times New Roman" w:cs="Times New Roman"/>
          <w:b/>
          <w:sz w:val="26"/>
          <w:szCs w:val="26"/>
        </w:rPr>
        <w:t>lub</w:t>
      </w:r>
      <w:r w:rsidR="00793B55">
        <w:rPr>
          <w:rFonts w:ascii="Times New Roman" w:hAnsi="Times New Roman" w:cs="Times New Roman"/>
          <w:sz w:val="26"/>
          <w:szCs w:val="26"/>
        </w:rPr>
        <w:t xml:space="preserve"> przesłać pocztą/osobiście złożyć </w:t>
      </w:r>
      <w:r w:rsidR="00793B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3B55">
        <w:rPr>
          <w:rFonts w:ascii="Times New Roman" w:hAnsi="Times New Roman" w:cs="Times New Roman"/>
          <w:sz w:val="26"/>
          <w:szCs w:val="26"/>
        </w:rPr>
        <w:t xml:space="preserve">w sekretariacie szkoły: </w:t>
      </w:r>
      <w:r w:rsidR="00793B55" w:rsidRPr="003E5B2D">
        <w:rPr>
          <w:rFonts w:ascii="Times New Roman" w:hAnsi="Times New Roman" w:cs="Times New Roman"/>
          <w:sz w:val="26"/>
          <w:szCs w:val="26"/>
        </w:rPr>
        <w:t xml:space="preserve">Katolickie Liceum Ogólnokształcące im. św.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793B55" w:rsidRPr="003E5B2D">
        <w:rPr>
          <w:rFonts w:ascii="Times New Roman" w:hAnsi="Times New Roman" w:cs="Times New Roman"/>
          <w:sz w:val="26"/>
          <w:szCs w:val="26"/>
        </w:rPr>
        <w:t xml:space="preserve">Melchiora Grodzieckiego, pl. Dominikański 2, 43-400 Cieszyn. </w:t>
      </w:r>
    </w:p>
    <w:p w:rsidR="003E5B2D" w:rsidRPr="003E5B2D" w:rsidRDefault="003E5B2D" w:rsidP="003E5B2D">
      <w:pPr>
        <w:pStyle w:val="Akapitzlist"/>
        <w:numPr>
          <w:ilvl w:val="0"/>
          <w:numId w:val="8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E5B2D">
        <w:rPr>
          <w:rFonts w:ascii="Times New Roman" w:hAnsi="Times New Roman" w:cs="Times New Roman"/>
          <w:sz w:val="26"/>
          <w:szCs w:val="26"/>
        </w:rPr>
        <w:t xml:space="preserve">Zgłoszenie na konkurs powinno obejmować wydruk </w:t>
      </w:r>
      <w:r>
        <w:rPr>
          <w:rFonts w:ascii="Times New Roman" w:hAnsi="Times New Roman" w:cs="Times New Roman"/>
          <w:sz w:val="26"/>
          <w:szCs w:val="26"/>
        </w:rPr>
        <w:br/>
      </w:r>
      <w:r w:rsidRPr="003E5B2D">
        <w:rPr>
          <w:rFonts w:ascii="Times New Roman" w:hAnsi="Times New Roman" w:cs="Times New Roman"/>
          <w:sz w:val="26"/>
          <w:szCs w:val="26"/>
        </w:rPr>
        <w:t>z informacją o autorze pracy, szkole oraz nauczycielu prowadzącym.</w:t>
      </w:r>
    </w:p>
    <w:p w:rsidR="00793B55" w:rsidRPr="003E5B2D" w:rsidRDefault="003E5B2D" w:rsidP="003E5B2D">
      <w:pPr>
        <w:pStyle w:val="Akapitzlist"/>
        <w:numPr>
          <w:ilvl w:val="0"/>
          <w:numId w:val="8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E5B2D">
        <w:rPr>
          <w:rFonts w:ascii="Times New Roman" w:hAnsi="Times New Roman" w:cs="Times New Roman"/>
          <w:sz w:val="26"/>
          <w:szCs w:val="26"/>
        </w:rPr>
        <w:t>Prace nadesłane na konkurs nie podlegają zwrotowi i stanowią własność Organizatorów.</w:t>
      </w:r>
    </w:p>
    <w:p w:rsidR="00793B55" w:rsidRPr="001438CA" w:rsidRDefault="00793B55" w:rsidP="00793B55">
      <w:pPr>
        <w:pStyle w:val="Akapitzlist"/>
        <w:numPr>
          <w:ilvl w:val="0"/>
          <w:numId w:val="1"/>
        </w:num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1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NAGRODY:</w:t>
      </w:r>
    </w:p>
    <w:p w:rsidR="00793B55" w:rsidRPr="008F310F" w:rsidRDefault="00793B55" w:rsidP="00793B55">
      <w:pPr>
        <w:pStyle w:val="Akapitzlist"/>
        <w:tabs>
          <w:tab w:val="left" w:pos="4050"/>
          <w:tab w:val="left" w:pos="5190"/>
        </w:tabs>
        <w:spacing w:line="240" w:lineRule="auto"/>
        <w:ind w:left="993"/>
        <w:jc w:val="both"/>
        <w:rPr>
          <w:rFonts w:ascii="Times New Roman" w:hAnsi="Times New Roman" w:cs="Times New Roman"/>
          <w:b/>
          <w:color w:val="800000"/>
          <w:sz w:val="26"/>
          <w:szCs w:val="26"/>
        </w:rPr>
      </w:pPr>
      <w:r w:rsidRPr="008F310F">
        <w:rPr>
          <w:rFonts w:ascii="Times New Roman" w:hAnsi="Times New Roman" w:cs="Times New Roman"/>
          <w:b/>
          <w:color w:val="800000"/>
        </w:rPr>
        <w:t>1 MIEJSCE</w:t>
      </w:r>
      <w:r>
        <w:rPr>
          <w:rFonts w:ascii="Times New Roman" w:hAnsi="Times New Roman" w:cs="Times New Roman"/>
          <w:b/>
          <w:color w:val="800000"/>
        </w:rPr>
        <w:t>:</w:t>
      </w:r>
      <w:r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Pr="008F310F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nagroda specjalna Złota Legitymacja - </w:t>
      </w:r>
      <w:r w:rsidR="0086601A">
        <w:rPr>
          <w:rFonts w:ascii="Times New Roman" w:hAnsi="Times New Roman" w:cs="Times New Roman"/>
          <w:b/>
          <w:i/>
          <w:color w:val="800000"/>
          <w:sz w:val="26"/>
          <w:szCs w:val="26"/>
        </w:rPr>
        <w:t>(bezpłatne kształcenie w cyklu 4</w:t>
      </w:r>
      <w:r w:rsidRPr="008F310F">
        <w:rPr>
          <w:rFonts w:ascii="Times New Roman" w:hAnsi="Times New Roman" w:cs="Times New Roman"/>
          <w:b/>
          <w:i/>
          <w:color w:val="800000"/>
          <w:sz w:val="26"/>
          <w:szCs w:val="26"/>
        </w:rPr>
        <w:t>-letnim</w:t>
      </w:r>
      <w:r>
        <w:rPr>
          <w:rFonts w:ascii="Times New Roman" w:hAnsi="Times New Roman" w:cs="Times New Roman"/>
          <w:b/>
          <w:i/>
          <w:color w:val="800000"/>
          <w:sz w:val="26"/>
          <w:szCs w:val="26"/>
        </w:rPr>
        <w:t>),</w:t>
      </w:r>
      <w:r w:rsidRPr="006100F0">
        <w:rPr>
          <w:rFonts w:ascii="Times New Roman" w:hAnsi="Times New Roman" w:cs="Times New Roman"/>
        </w:rPr>
        <w:t xml:space="preserve"> </w:t>
      </w:r>
      <w:r w:rsidRPr="00B26EFB">
        <w:rPr>
          <w:rFonts w:ascii="Times New Roman" w:hAnsi="Times New Roman" w:cs="Times New Roman"/>
        </w:rPr>
        <w:t>BON UPOMINKOWY</w:t>
      </w:r>
    </w:p>
    <w:p w:rsidR="00793B55" w:rsidRPr="008F310F" w:rsidRDefault="00793B55" w:rsidP="00793B55">
      <w:pPr>
        <w:pStyle w:val="Akapitzlist"/>
        <w:tabs>
          <w:tab w:val="left" w:pos="4050"/>
          <w:tab w:val="left" w:pos="5190"/>
        </w:tabs>
        <w:spacing w:line="360" w:lineRule="auto"/>
        <w:ind w:left="993"/>
        <w:jc w:val="both"/>
        <w:rPr>
          <w:rFonts w:ascii="Times New Roman" w:hAnsi="Times New Roman" w:cs="Times New Roman"/>
          <w:b/>
          <w:color w:val="800000"/>
          <w:sz w:val="26"/>
          <w:szCs w:val="26"/>
        </w:rPr>
      </w:pPr>
      <w:r w:rsidRPr="008F310F">
        <w:rPr>
          <w:rFonts w:ascii="Times New Roman" w:hAnsi="Times New Roman" w:cs="Times New Roman"/>
          <w:sz w:val="20"/>
        </w:rPr>
        <w:t xml:space="preserve">2 MIEJSCE: </w:t>
      </w:r>
      <w:r w:rsidRPr="008F310F">
        <w:rPr>
          <w:rFonts w:ascii="Times New Roman" w:hAnsi="Times New Roman" w:cs="Times New Roman"/>
        </w:rPr>
        <w:t>BON UPOMINKOWY + NAGRODA KSIĄŻKOWA</w:t>
      </w:r>
    </w:p>
    <w:p w:rsidR="00793B55" w:rsidRDefault="00793B55" w:rsidP="00793B55">
      <w:pPr>
        <w:pStyle w:val="Akapitzlist"/>
        <w:tabs>
          <w:tab w:val="left" w:pos="4050"/>
          <w:tab w:val="left" w:pos="5190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B26EFB">
        <w:rPr>
          <w:rFonts w:ascii="Times New Roman" w:hAnsi="Times New Roman" w:cs="Times New Roman"/>
        </w:rPr>
        <w:t>3 MIEJSCE: NAGRODA KSIĄŻKOWA</w:t>
      </w:r>
    </w:p>
    <w:p w:rsidR="00793B55" w:rsidRPr="00B26EFB" w:rsidRDefault="00793B55" w:rsidP="00793B55">
      <w:pPr>
        <w:pStyle w:val="Akapitzlist"/>
        <w:tabs>
          <w:tab w:val="left" w:pos="4050"/>
          <w:tab w:val="left" w:pos="5190"/>
        </w:tabs>
        <w:ind w:left="993"/>
        <w:jc w:val="both"/>
        <w:rPr>
          <w:rFonts w:ascii="Times New Roman" w:hAnsi="Times New Roman" w:cs="Times New Roman"/>
        </w:rPr>
      </w:pPr>
    </w:p>
    <w:p w:rsidR="00793B55" w:rsidRDefault="00793B55" w:rsidP="00793B55">
      <w:pPr>
        <w:pStyle w:val="Akapitzlist"/>
        <w:tabs>
          <w:tab w:val="left" w:pos="4050"/>
          <w:tab w:val="left" w:pos="5190"/>
        </w:tabs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489">
        <w:rPr>
          <w:rFonts w:ascii="Times New Roman" w:hAnsi="Times New Roman" w:cs="Times New Roman"/>
          <w:b/>
          <w:sz w:val="20"/>
          <w:szCs w:val="20"/>
        </w:rPr>
        <w:t>ZWYCIĘSKIE PRACE LITERACKIE BĘDĄ OPUBLIKOWANE N</w:t>
      </w:r>
      <w:r w:rsidR="0086601A">
        <w:rPr>
          <w:rFonts w:ascii="Times New Roman" w:hAnsi="Times New Roman" w:cs="Times New Roman"/>
          <w:b/>
          <w:sz w:val="20"/>
          <w:szCs w:val="20"/>
        </w:rPr>
        <w:t>A PORTALU INTERNETOWYM „GWIAZDKA CIESZYŃSKA” I SZKOLNYCH MEDIACH SPOŁECZNOŚCIOWYCH.</w:t>
      </w:r>
    </w:p>
    <w:p w:rsidR="00793B55" w:rsidRPr="001438CA" w:rsidRDefault="00793B55" w:rsidP="00793B55">
      <w:pPr>
        <w:pStyle w:val="Akapitzlist"/>
        <w:tabs>
          <w:tab w:val="left" w:pos="4050"/>
          <w:tab w:val="left" w:pos="5190"/>
        </w:tabs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B55" w:rsidRDefault="00793B55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6601A">
        <w:rPr>
          <w:rFonts w:ascii="Times New Roman" w:hAnsi="Times New Roman" w:cs="Times New Roman"/>
          <w:b/>
          <w:sz w:val="26"/>
          <w:szCs w:val="26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44D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ZAŁĄCZNIKI DO REGULAMINU:</w:t>
      </w:r>
    </w:p>
    <w:p w:rsidR="00793B55" w:rsidRDefault="00793B55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KARTA ZGŁOSZENIA I OŚWIADCZENIE.</w:t>
      </w:r>
    </w:p>
    <w:p w:rsidR="00793B55" w:rsidRPr="00D44DEF" w:rsidRDefault="00793B55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B55" w:rsidRDefault="00793B55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B55" w:rsidRDefault="00793B55" w:rsidP="00793B55">
      <w:pPr>
        <w:tabs>
          <w:tab w:val="left" w:pos="4050"/>
          <w:tab w:val="left" w:pos="5190"/>
        </w:tabs>
        <w:jc w:val="center"/>
        <w:rPr>
          <w:noProof/>
        </w:rPr>
      </w:pPr>
    </w:p>
    <w:p w:rsidR="00793B55" w:rsidRDefault="00793B55" w:rsidP="00793B55">
      <w:pPr>
        <w:tabs>
          <w:tab w:val="left" w:pos="4050"/>
          <w:tab w:val="left" w:pos="51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93B55" w:rsidRDefault="00793B55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Pr="00532219" w:rsidRDefault="00382560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2560" w:rsidRDefault="00293435" w:rsidP="00793B55">
      <w:pPr>
        <w:pStyle w:val="Akapitzlist"/>
        <w:tabs>
          <w:tab w:val="left" w:pos="4050"/>
          <w:tab w:val="left" w:pos="5190"/>
        </w:tabs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22550" cy="1742440"/>
            <wp:effectExtent l="0" t="0" r="6350" b="0"/>
            <wp:docPr id="4" name="Obraz 4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55" w:rsidRPr="00382560" w:rsidRDefault="00382560" w:rsidP="00382560">
      <w:pPr>
        <w:pStyle w:val="Akapitzlist"/>
        <w:tabs>
          <w:tab w:val="left" w:pos="4050"/>
          <w:tab w:val="left" w:pos="5190"/>
        </w:tabs>
        <w:ind w:left="1440"/>
        <w:jc w:val="center"/>
        <w:rPr>
          <w:rFonts w:ascii="Arial Black" w:hAnsi="Arial Black" w:cs="Times New Roman"/>
        </w:rPr>
      </w:pPr>
      <w:bookmarkStart w:id="0" w:name="_GoBack"/>
      <w:r w:rsidRPr="00382560">
        <w:rPr>
          <w:rFonts w:ascii="Arial Black" w:hAnsi="Arial Black" w:cs="Times New Roman"/>
        </w:rPr>
        <w:t xml:space="preserve">Stowarzyszenie „Dziedzictwo św. Melchiora Grodzieckiego” </w:t>
      </w:r>
      <w:r>
        <w:rPr>
          <w:rFonts w:ascii="Arial Black" w:hAnsi="Arial Black" w:cs="Times New Roman"/>
        </w:rPr>
        <w:br/>
      </w:r>
      <w:r w:rsidRPr="00382560">
        <w:rPr>
          <w:rFonts w:ascii="Arial Black" w:hAnsi="Arial Black" w:cs="Times New Roman"/>
        </w:rPr>
        <w:t>w Cieszynie</w:t>
      </w:r>
    </w:p>
    <w:bookmarkEnd w:id="0"/>
    <w:p w:rsidR="00793B55" w:rsidRDefault="00793B55" w:rsidP="00793B55">
      <w:pPr>
        <w:tabs>
          <w:tab w:val="left" w:pos="4050"/>
          <w:tab w:val="left" w:pos="519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93B55" w:rsidRPr="00D44DEF" w:rsidRDefault="00793B55" w:rsidP="00793B55">
      <w:pPr>
        <w:tabs>
          <w:tab w:val="left" w:pos="4050"/>
          <w:tab w:val="left" w:pos="51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191D" w:rsidRDefault="00CD191D"/>
    <w:p w:rsidR="00CF0AA6" w:rsidRDefault="00CF0AA6"/>
    <w:p w:rsidR="00CF0AA6" w:rsidRDefault="00CF0AA6"/>
    <w:sectPr w:rsidR="00CF0AA6" w:rsidSect="001438CA">
      <w:footerReference w:type="default" r:id="rId14"/>
      <w:pgSz w:w="11906" w:h="16838" w:code="9"/>
      <w:pgMar w:top="567" w:right="1418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7D" w:rsidRDefault="00965F7D">
      <w:pPr>
        <w:spacing w:after="0" w:line="240" w:lineRule="auto"/>
      </w:pPr>
      <w:r>
        <w:separator/>
      </w:r>
    </w:p>
  </w:endnote>
  <w:endnote w:type="continuationSeparator" w:id="0">
    <w:p w:rsidR="00965F7D" w:rsidRDefault="009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04823"/>
      <w:docPartObj>
        <w:docPartGallery w:val="Page Numbers (Bottom of Page)"/>
        <w:docPartUnique/>
      </w:docPartObj>
    </w:sdtPr>
    <w:sdtEndPr/>
    <w:sdtContent>
      <w:p w:rsidR="008F310F" w:rsidRDefault="007576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60">
          <w:rPr>
            <w:noProof/>
          </w:rPr>
          <w:t>3</w:t>
        </w:r>
        <w:r>
          <w:fldChar w:fldCharType="end"/>
        </w:r>
      </w:p>
    </w:sdtContent>
  </w:sdt>
  <w:p w:rsidR="008F310F" w:rsidRDefault="00965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7D" w:rsidRDefault="00965F7D">
      <w:pPr>
        <w:spacing w:after="0" w:line="240" w:lineRule="auto"/>
      </w:pPr>
      <w:r>
        <w:separator/>
      </w:r>
    </w:p>
  </w:footnote>
  <w:footnote w:type="continuationSeparator" w:id="0">
    <w:p w:rsidR="00965F7D" w:rsidRDefault="009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04"/>
    <w:multiLevelType w:val="hybridMultilevel"/>
    <w:tmpl w:val="66BCCF72"/>
    <w:lvl w:ilvl="0" w:tplc="82EC1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6E0C"/>
    <w:multiLevelType w:val="hybridMultilevel"/>
    <w:tmpl w:val="0B18F818"/>
    <w:lvl w:ilvl="0" w:tplc="2D625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729FE"/>
    <w:multiLevelType w:val="hybridMultilevel"/>
    <w:tmpl w:val="41F0DF14"/>
    <w:lvl w:ilvl="0" w:tplc="BF2CA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345AD0"/>
    <w:multiLevelType w:val="hybridMultilevel"/>
    <w:tmpl w:val="6F581AF8"/>
    <w:lvl w:ilvl="0" w:tplc="FF96B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1E52"/>
    <w:multiLevelType w:val="hybridMultilevel"/>
    <w:tmpl w:val="2BC0B234"/>
    <w:lvl w:ilvl="0" w:tplc="1B4811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D57BC2"/>
    <w:multiLevelType w:val="hybridMultilevel"/>
    <w:tmpl w:val="9ABCB274"/>
    <w:lvl w:ilvl="0" w:tplc="5E462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5CF0"/>
    <w:multiLevelType w:val="hybridMultilevel"/>
    <w:tmpl w:val="5A166C5C"/>
    <w:lvl w:ilvl="0" w:tplc="A85EB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0C3B94"/>
    <w:multiLevelType w:val="hybridMultilevel"/>
    <w:tmpl w:val="C7988FF2"/>
    <w:lvl w:ilvl="0" w:tplc="05922B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434CE7"/>
    <w:multiLevelType w:val="hybridMultilevel"/>
    <w:tmpl w:val="C6B6AAFC"/>
    <w:lvl w:ilvl="0" w:tplc="EA80F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5"/>
    <w:rsid w:val="00293435"/>
    <w:rsid w:val="00382560"/>
    <w:rsid w:val="003E5B2D"/>
    <w:rsid w:val="00404168"/>
    <w:rsid w:val="00410D1D"/>
    <w:rsid w:val="006B18A7"/>
    <w:rsid w:val="00757669"/>
    <w:rsid w:val="00793B55"/>
    <w:rsid w:val="008648E8"/>
    <w:rsid w:val="0086601A"/>
    <w:rsid w:val="008D1C0C"/>
    <w:rsid w:val="00965F7D"/>
    <w:rsid w:val="00AB68EA"/>
    <w:rsid w:val="00CA02EF"/>
    <w:rsid w:val="00CD191D"/>
    <w:rsid w:val="00CF0AA6"/>
    <w:rsid w:val="00D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B5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B5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93B55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6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B5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B5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93B55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6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odziecki.sekretariat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B22A-56C2-481F-BA66-6B8744C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2021-04-12T09:48:00Z</cp:lastPrinted>
  <dcterms:created xsi:type="dcterms:W3CDTF">2021-04-12T07:10:00Z</dcterms:created>
  <dcterms:modified xsi:type="dcterms:W3CDTF">2021-04-13T08:57:00Z</dcterms:modified>
</cp:coreProperties>
</file>